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867" w:rsidRPr="00DE4269" w:rsidRDefault="00DE4269" w:rsidP="0025439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DE4269">
        <w:rPr>
          <w:rFonts w:ascii="Times New Roman" w:hAnsi="Times New Roman"/>
          <w:sz w:val="28"/>
          <w:szCs w:val="28"/>
          <w:lang w:val="ky-KG"/>
        </w:rPr>
        <w:t>2020-жылдын 17 июлу, № 388</w:t>
      </w:r>
    </w:p>
    <w:p w:rsidR="00962867" w:rsidRDefault="00962867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</w:p>
    <w:p w:rsidR="005969B8" w:rsidRDefault="005969B8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</w:p>
    <w:p w:rsidR="005969B8" w:rsidRDefault="005969B8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5969B8" w:rsidRDefault="005969B8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</w:p>
    <w:p w:rsidR="005969B8" w:rsidRDefault="005969B8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</w:p>
    <w:p w:rsidR="005969B8" w:rsidRDefault="005969B8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</w:p>
    <w:p w:rsidR="005969B8" w:rsidRDefault="005969B8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</w:p>
    <w:p w:rsidR="00BE0C01" w:rsidRDefault="00BE0C01" w:rsidP="00FD2443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04456E" w:rsidRDefault="0004456E" w:rsidP="00FD2443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04456E" w:rsidRDefault="0004456E" w:rsidP="0025439A">
      <w:pPr>
        <w:pStyle w:val="tkNazvanie"/>
        <w:spacing w:before="0" w:after="0" w:line="240" w:lineRule="auto"/>
        <w:ind w:left="709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FE72D7" w:rsidRPr="00FE72D7" w:rsidRDefault="00FE72D7" w:rsidP="0025439A">
      <w:pPr>
        <w:pStyle w:val="tkNazvanie"/>
        <w:spacing w:before="0" w:after="0" w:line="240" w:lineRule="auto"/>
        <w:ind w:left="709" w:right="424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FE72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идентификациялоо каражаттары менен маркалоо </w:t>
      </w:r>
      <w:r w:rsidR="00D74183">
        <w:rPr>
          <w:rFonts w:ascii="Times New Roman" w:hAnsi="Times New Roman" w:cs="Times New Roman"/>
          <w:sz w:val="28"/>
          <w:szCs w:val="28"/>
          <w:lang w:val="ky-KG"/>
        </w:rPr>
        <w:t xml:space="preserve">маселелери </w:t>
      </w:r>
      <w:r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FE72D7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74183">
        <w:rPr>
          <w:rFonts w:ascii="Times New Roman" w:hAnsi="Times New Roman" w:cs="Times New Roman"/>
          <w:sz w:val="28"/>
          <w:szCs w:val="28"/>
          <w:lang w:val="ky-KG"/>
        </w:rPr>
        <w:t xml:space="preserve">йрым чечимдерине өзгөртүүлөрдү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киргизүү жөнүндө</w:t>
      </w:r>
    </w:p>
    <w:p w:rsidR="00FE72D7" w:rsidRPr="00FE72D7" w:rsidRDefault="00FE72D7" w:rsidP="0025439A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962867" w:rsidRDefault="00FE72D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Салыктык жол-жоболорду фискалдаштыруунун электрондук системасын </w:t>
      </w:r>
      <w:r w:rsidR="00D74183"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="00CC4E9D">
        <w:rPr>
          <w:rFonts w:ascii="Times New Roman" w:hAnsi="Times New Roman" w:cs="Times New Roman"/>
          <w:sz w:val="28"/>
          <w:szCs w:val="28"/>
          <w:lang w:val="ky-KG"/>
        </w:rPr>
        <w:t>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жүргүзүлүп жаткан салык саясатынын ырааттуулугун камсыз кылуу, айрым товарларды идентификациялоо каражаттары менен </w:t>
      </w:r>
      <w:r w:rsidR="00D74183">
        <w:rPr>
          <w:rFonts w:ascii="Times New Roman" w:hAnsi="Times New Roman" w:cs="Times New Roman"/>
          <w:sz w:val="28"/>
          <w:szCs w:val="28"/>
          <w:lang w:val="ky-KG"/>
        </w:rPr>
        <w:t xml:space="preserve">маркалоону натыйжалуу киргизүү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максатында, ошондой эле </w:t>
      </w:r>
      <w:r w:rsidRPr="00FE72D7">
        <w:rPr>
          <w:rFonts w:ascii="Times New Roman" w:hAnsi="Times New Roman" w:cs="Times New Roman"/>
          <w:sz w:val="28"/>
          <w:szCs w:val="28"/>
          <w:lang w:val="ky-KG"/>
        </w:rPr>
        <w:t>COVID–19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коронавирус инфекциясынын жайыл</w:t>
      </w:r>
      <w:r w:rsidR="00D74183">
        <w:rPr>
          <w:rFonts w:ascii="Times New Roman" w:hAnsi="Times New Roman" w:cs="Times New Roman"/>
          <w:sz w:val="28"/>
          <w:szCs w:val="28"/>
          <w:lang w:val="ky-KG"/>
        </w:rPr>
        <w:t xml:space="preserve">ышы боюнча  </w:t>
      </w:r>
      <w:r w:rsidR="001B0409">
        <w:rPr>
          <w:rFonts w:ascii="Times New Roman" w:hAnsi="Times New Roman" w:cs="Times New Roman"/>
          <w:sz w:val="28"/>
          <w:szCs w:val="28"/>
          <w:lang w:val="ky-KG"/>
        </w:rPr>
        <w:t xml:space="preserve">эпидемиологиялык </w:t>
      </w:r>
      <w:r>
        <w:rPr>
          <w:rFonts w:ascii="Times New Roman" w:hAnsi="Times New Roman" w:cs="Times New Roman"/>
          <w:sz w:val="28"/>
          <w:szCs w:val="28"/>
          <w:lang w:val="ky-KG"/>
        </w:rPr>
        <w:t>кырдаалга байланыштуу Кыргыз Республикасынын Өкмөтү токтом кылат</w:t>
      </w:r>
      <w:r w:rsidR="00962867" w:rsidRPr="00FE72D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969B8" w:rsidRPr="00FE72D7" w:rsidRDefault="005969B8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FE72D7" w:rsidRPr="00FE72D7" w:rsidRDefault="00FE72D7" w:rsidP="005272AF">
      <w:pPr>
        <w:pStyle w:val="tkTekst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2019-жылдын </w:t>
      </w:r>
      <w:r w:rsidR="00D74183">
        <w:rPr>
          <w:rFonts w:ascii="Times New Roman" w:hAnsi="Times New Roman"/>
          <w:sz w:val="28"/>
          <w:szCs w:val="28"/>
          <w:lang w:val="ky-KG"/>
        </w:rPr>
        <w:br/>
      </w:r>
      <w:r>
        <w:rPr>
          <w:rFonts w:ascii="Times New Roman" w:hAnsi="Times New Roman"/>
          <w:sz w:val="28"/>
          <w:szCs w:val="28"/>
          <w:lang w:val="ky-KG"/>
        </w:rPr>
        <w:t>17-октябрындагы №</w:t>
      </w:r>
      <w:r w:rsidR="001B040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554 </w:t>
      </w:r>
      <w:r w:rsidR="005272AF">
        <w:rPr>
          <w:rFonts w:ascii="Times New Roman" w:hAnsi="Times New Roman"/>
          <w:sz w:val="28"/>
          <w:szCs w:val="28"/>
          <w:lang w:val="ky-KG"/>
        </w:rPr>
        <w:t>“</w:t>
      </w:r>
      <w:r w:rsidR="005272AF" w:rsidRPr="005272AF">
        <w:rPr>
          <w:rFonts w:ascii="Times New Roman" w:hAnsi="Times New Roman"/>
          <w:sz w:val="28"/>
          <w:szCs w:val="28"/>
          <w:lang w:val="ky-KG"/>
        </w:rPr>
        <w:t>Кыргыз Республикасында айрым товарларды санариптик идентификациялоо каражаттары менен маркалоо тартиби жөнүндө</w:t>
      </w:r>
      <w:r w:rsidR="005272AF">
        <w:rPr>
          <w:rFonts w:ascii="Times New Roman" w:hAnsi="Times New Roman"/>
          <w:sz w:val="28"/>
          <w:szCs w:val="28"/>
          <w:lang w:val="ky-KG"/>
        </w:rPr>
        <w:t>” токтомуна төмөнкүдөй өзгөртүү киргизилсин:</w:t>
      </w:r>
    </w:p>
    <w:p w:rsidR="00962867" w:rsidRPr="005272AF" w:rsidRDefault="000D410E" w:rsidP="005272A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F845F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74183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5272AF" w:rsidRPr="005272AF">
        <w:rPr>
          <w:rFonts w:ascii="Times New Roman" w:hAnsi="Times New Roman"/>
          <w:sz w:val="28"/>
          <w:szCs w:val="28"/>
          <w:lang w:val="ky-KG"/>
        </w:rPr>
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киргизилүүчү жана сатып өткөрүлүүчү товарлардын айрым түрлөрүнүн тизмеси жана милдеттүү маркалоону киргизүүнүн мөөнөттөрү</w:t>
      </w:r>
      <w:r w:rsidR="00D74183">
        <w:rPr>
          <w:rFonts w:ascii="Times New Roman" w:hAnsi="Times New Roman"/>
          <w:sz w:val="28"/>
          <w:szCs w:val="28"/>
          <w:lang w:val="ky-KG"/>
        </w:rPr>
        <w:t xml:space="preserve"> ушул токтомдун</w:t>
      </w:r>
      <w:r w:rsidR="005272AF">
        <w:rPr>
          <w:rFonts w:ascii="Times New Roman" w:hAnsi="Times New Roman"/>
          <w:sz w:val="28"/>
          <w:szCs w:val="28"/>
          <w:lang w:val="ky-KG"/>
        </w:rPr>
        <w:t xml:space="preserve"> 1-тиркеме</w:t>
      </w:r>
      <w:r w:rsidR="00D74183">
        <w:rPr>
          <w:rFonts w:ascii="Times New Roman" w:hAnsi="Times New Roman"/>
          <w:sz w:val="28"/>
          <w:szCs w:val="28"/>
          <w:lang w:val="ky-KG"/>
        </w:rPr>
        <w:t xml:space="preserve">сине </w:t>
      </w:r>
      <w:r w:rsidR="005272AF">
        <w:rPr>
          <w:rFonts w:ascii="Times New Roman" w:hAnsi="Times New Roman"/>
          <w:sz w:val="28"/>
          <w:szCs w:val="28"/>
          <w:lang w:val="ky-KG"/>
        </w:rPr>
        <w:t>ылайык редакцияда баяндалсын.</w:t>
      </w:r>
    </w:p>
    <w:p w:rsidR="005272AF" w:rsidRPr="005272AF" w:rsidRDefault="00962867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272AF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272A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2019-жылдын</w:t>
      </w:r>
      <w:r w:rsidR="008B73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4183">
        <w:rPr>
          <w:rFonts w:ascii="Times New Roman" w:hAnsi="Times New Roman" w:cs="Times New Roman"/>
          <w:sz w:val="28"/>
          <w:szCs w:val="28"/>
          <w:lang w:val="ky-KG"/>
        </w:rPr>
        <w:br/>
      </w:r>
      <w:r w:rsidR="005272AF">
        <w:rPr>
          <w:rFonts w:ascii="Times New Roman" w:hAnsi="Times New Roman" w:cs="Times New Roman"/>
          <w:sz w:val="28"/>
          <w:szCs w:val="28"/>
          <w:lang w:val="ky-KG"/>
        </w:rPr>
        <w:t>17-декабрындагы №</w:t>
      </w:r>
      <w:r w:rsidR="00D741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72AF">
        <w:rPr>
          <w:rFonts w:ascii="Times New Roman" w:hAnsi="Times New Roman" w:cs="Times New Roman"/>
          <w:sz w:val="28"/>
          <w:szCs w:val="28"/>
          <w:lang w:val="ky-KG"/>
        </w:rPr>
        <w:t>690 “</w:t>
      </w:r>
      <w:r w:rsidR="005272AF" w:rsidRPr="005272AF">
        <w:rPr>
          <w:rFonts w:ascii="Times New Roman" w:hAnsi="Times New Roman" w:cs="Times New Roman"/>
          <w:sz w:val="28"/>
          <w:szCs w:val="28"/>
          <w:lang w:val="ky-KG"/>
        </w:rPr>
        <w:t>Товарлардын айрым түрлөрүн санариптик идентификациялоо каражаттары менен маркалоо боюнча пилоттук (эксперименттик) долбоорду өткөрүү жөнүндө</w:t>
      </w:r>
      <w:r w:rsidR="005272AF">
        <w:rPr>
          <w:rFonts w:ascii="Times New Roman" w:hAnsi="Times New Roman" w:cs="Times New Roman"/>
          <w:sz w:val="28"/>
          <w:szCs w:val="28"/>
          <w:lang w:val="ky-KG"/>
        </w:rPr>
        <w:t>” токтомуна төмөнкүдөй өзгөртүүлөр киргизилсин:</w:t>
      </w:r>
    </w:p>
    <w:p w:rsidR="00962867" w:rsidRPr="003C3DC9" w:rsidRDefault="001B0409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1)</w:t>
      </w:r>
      <w:r w:rsidR="003C3DC9">
        <w:rPr>
          <w:rFonts w:ascii="Times New Roman" w:hAnsi="Times New Roman"/>
          <w:sz w:val="28"/>
          <w:szCs w:val="28"/>
          <w:lang w:val="ky-KG"/>
        </w:rPr>
        <w:t xml:space="preserve"> 2-пункт</w:t>
      </w:r>
      <w:r w:rsidR="00E33872">
        <w:rPr>
          <w:rFonts w:ascii="Times New Roman" w:hAnsi="Times New Roman"/>
          <w:sz w:val="28"/>
          <w:szCs w:val="28"/>
          <w:lang w:val="ky-KG"/>
        </w:rPr>
        <w:t>ундагы</w:t>
      </w:r>
      <w:r w:rsidR="003C3DC9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0D410E">
        <w:rPr>
          <w:rFonts w:ascii="Times New Roman" w:hAnsi="Times New Roman"/>
          <w:sz w:val="28"/>
          <w:szCs w:val="28"/>
          <w:lang w:val="ky-KG"/>
        </w:rPr>
        <w:t>30-июнунда</w:t>
      </w:r>
      <w:r w:rsidR="003C3DC9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0D410E">
        <w:rPr>
          <w:rFonts w:ascii="Times New Roman" w:hAnsi="Times New Roman"/>
          <w:sz w:val="28"/>
          <w:szCs w:val="28"/>
          <w:lang w:val="ky-KG"/>
        </w:rPr>
        <w:t>31-октябрында</w:t>
      </w:r>
      <w:r w:rsidR="003C3DC9">
        <w:rPr>
          <w:rFonts w:ascii="Times New Roman" w:hAnsi="Times New Roman"/>
          <w:sz w:val="28"/>
          <w:szCs w:val="28"/>
          <w:lang w:val="ky-KG"/>
        </w:rPr>
        <w:t>” деген сөздөр менен алмаштырылсын;</w:t>
      </w:r>
    </w:p>
    <w:p w:rsidR="00F216F4" w:rsidRPr="003C3DC9" w:rsidRDefault="001B0409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2)</w:t>
      </w:r>
      <w:r w:rsidR="00F845F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3DC9">
        <w:rPr>
          <w:rFonts w:ascii="Times New Roman" w:hAnsi="Times New Roman"/>
          <w:sz w:val="28"/>
          <w:szCs w:val="28"/>
          <w:lang w:val="ky-KG"/>
        </w:rPr>
        <w:t>8-пункт</w:t>
      </w:r>
      <w:r w:rsidR="00E33872">
        <w:rPr>
          <w:rFonts w:ascii="Times New Roman" w:hAnsi="Times New Roman"/>
          <w:sz w:val="28"/>
          <w:szCs w:val="28"/>
          <w:lang w:val="ky-KG"/>
        </w:rPr>
        <w:t>ундагы</w:t>
      </w:r>
      <w:r w:rsidR="003C3DC9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0D410E">
        <w:rPr>
          <w:rFonts w:ascii="Times New Roman" w:hAnsi="Times New Roman"/>
          <w:sz w:val="28"/>
          <w:szCs w:val="28"/>
          <w:lang w:val="ky-KG"/>
        </w:rPr>
        <w:t>30-июнуна</w:t>
      </w:r>
      <w:r w:rsidR="00E33872">
        <w:rPr>
          <w:rFonts w:ascii="Times New Roman" w:hAnsi="Times New Roman"/>
          <w:sz w:val="28"/>
          <w:szCs w:val="28"/>
          <w:lang w:val="ky-KG"/>
        </w:rPr>
        <w:t xml:space="preserve">” деген сөздөр </w:t>
      </w:r>
      <w:r w:rsidR="003C3DC9">
        <w:rPr>
          <w:rFonts w:ascii="Times New Roman" w:hAnsi="Times New Roman"/>
          <w:sz w:val="28"/>
          <w:szCs w:val="28"/>
          <w:lang w:val="ky-KG"/>
        </w:rPr>
        <w:t>“</w:t>
      </w:r>
      <w:r w:rsidR="000D410E">
        <w:rPr>
          <w:rFonts w:ascii="Times New Roman" w:hAnsi="Times New Roman"/>
          <w:sz w:val="28"/>
          <w:szCs w:val="28"/>
          <w:lang w:val="ky-KG"/>
        </w:rPr>
        <w:t>31-октябрына</w:t>
      </w:r>
      <w:r w:rsidR="003C3DC9">
        <w:rPr>
          <w:rFonts w:ascii="Times New Roman" w:hAnsi="Times New Roman"/>
          <w:sz w:val="28"/>
          <w:szCs w:val="28"/>
          <w:lang w:val="ky-KG"/>
        </w:rPr>
        <w:t>” деген сөздөр менен алмаштырылсын;</w:t>
      </w:r>
    </w:p>
    <w:p w:rsidR="00962867" w:rsidRPr="003C3DC9" w:rsidRDefault="001B0409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3)</w:t>
      </w:r>
      <w:r w:rsidR="00F845F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3872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</w:t>
      </w:r>
      <w:r w:rsidR="003C3DC9" w:rsidRPr="003C3DC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</w:t>
      </w:r>
      <w:r w:rsidR="003C3DC9" w:rsidRPr="003C3DC9">
        <w:rPr>
          <w:rFonts w:ascii="Times New Roman" w:hAnsi="Times New Roman"/>
          <w:sz w:val="28"/>
          <w:szCs w:val="28"/>
          <w:lang w:val="ky-KG"/>
        </w:rPr>
        <w:lastRenderedPageBreak/>
        <w:t>маркаланууга тийиш айрым түрлөрүнүн тизмеги</w:t>
      </w:r>
      <w:r w:rsidR="003C3DC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3872">
        <w:rPr>
          <w:rFonts w:ascii="Times New Roman" w:hAnsi="Times New Roman"/>
          <w:sz w:val="28"/>
          <w:szCs w:val="28"/>
          <w:lang w:val="ky-KG"/>
        </w:rPr>
        <w:t xml:space="preserve">ушул токтомдун </w:t>
      </w:r>
      <w:r w:rsidR="00E33872">
        <w:rPr>
          <w:rFonts w:ascii="Times New Roman" w:hAnsi="Times New Roman"/>
          <w:sz w:val="28"/>
          <w:szCs w:val="28"/>
          <w:lang w:val="ky-KG"/>
        </w:rPr>
        <w:br/>
      </w:r>
      <w:r w:rsidR="003C3DC9">
        <w:rPr>
          <w:rFonts w:ascii="Times New Roman" w:hAnsi="Times New Roman"/>
          <w:sz w:val="28"/>
          <w:szCs w:val="28"/>
          <w:lang w:val="ky-KG"/>
        </w:rPr>
        <w:t>2-тиркеме</w:t>
      </w:r>
      <w:r w:rsidR="00E33872">
        <w:rPr>
          <w:rFonts w:ascii="Times New Roman" w:hAnsi="Times New Roman"/>
          <w:sz w:val="28"/>
          <w:szCs w:val="28"/>
          <w:lang w:val="ky-KG"/>
        </w:rPr>
        <w:t>сине</w:t>
      </w:r>
      <w:r w:rsidR="003C3DC9">
        <w:rPr>
          <w:rFonts w:ascii="Times New Roman" w:hAnsi="Times New Roman"/>
          <w:sz w:val="28"/>
          <w:szCs w:val="28"/>
          <w:lang w:val="ky-KG"/>
        </w:rPr>
        <w:t xml:space="preserve"> ылайык редакция</w:t>
      </w:r>
      <w:r w:rsidR="00E33872">
        <w:rPr>
          <w:rFonts w:ascii="Times New Roman" w:hAnsi="Times New Roman"/>
          <w:sz w:val="28"/>
          <w:szCs w:val="28"/>
          <w:lang w:val="ky-KG"/>
        </w:rPr>
        <w:t xml:space="preserve">да </w:t>
      </w:r>
      <w:r w:rsidR="003C3DC9">
        <w:rPr>
          <w:rFonts w:ascii="Times New Roman" w:hAnsi="Times New Roman"/>
          <w:sz w:val="28"/>
          <w:szCs w:val="28"/>
          <w:lang w:val="ky-KG"/>
        </w:rPr>
        <w:t>баяндалсын.</w:t>
      </w:r>
    </w:p>
    <w:p w:rsidR="00123790" w:rsidRPr="00123790" w:rsidRDefault="00F845F9" w:rsidP="00123790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845F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D410E" w:rsidRPr="00F845F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23790" w:rsidRPr="00F845F9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</w:t>
      </w:r>
      <w:r w:rsidR="00E33872">
        <w:rPr>
          <w:rFonts w:ascii="Times New Roman" w:hAnsi="Times New Roman" w:cs="Times New Roman"/>
          <w:sz w:val="28"/>
          <w:szCs w:val="28"/>
          <w:lang w:val="ky-KG"/>
        </w:rPr>
        <w:t>ууга тийиш</w:t>
      </w:r>
      <w:r w:rsidR="00123790" w:rsidRPr="00F845F9">
        <w:rPr>
          <w:rFonts w:ascii="Times New Roman" w:hAnsi="Times New Roman" w:cs="Times New Roman"/>
          <w:sz w:val="28"/>
          <w:szCs w:val="28"/>
          <w:lang w:val="ky-KG"/>
        </w:rPr>
        <w:t xml:space="preserve"> жана 2020-жылдын </w:t>
      </w:r>
      <w:r w:rsidR="00E33872">
        <w:rPr>
          <w:rFonts w:ascii="Times New Roman" w:hAnsi="Times New Roman" w:cs="Times New Roman"/>
          <w:sz w:val="28"/>
          <w:szCs w:val="28"/>
          <w:lang w:val="ky-KG"/>
        </w:rPr>
        <w:br/>
      </w:r>
      <w:r w:rsidR="00123790" w:rsidRPr="00F845F9">
        <w:rPr>
          <w:rFonts w:ascii="Times New Roman" w:hAnsi="Times New Roman" w:cs="Times New Roman"/>
          <w:sz w:val="28"/>
          <w:szCs w:val="28"/>
          <w:lang w:val="ky-KG"/>
        </w:rPr>
        <w:t>1-июлунан тартып күчүнө кирет.</w:t>
      </w:r>
      <w:r w:rsidR="0012379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F845F9" w:rsidRDefault="00F845F9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E33872" w:rsidRDefault="00E33872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4627FD" w:rsidRDefault="00962867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4456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>К.</w:t>
      </w:r>
      <w:r w:rsidR="000D410E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04456E">
        <w:rPr>
          <w:rFonts w:ascii="Times New Roman" w:hAnsi="Times New Roman" w:cs="Times New Roman"/>
          <w:b/>
          <w:sz w:val="28"/>
          <w:szCs w:val="28"/>
          <w:lang w:val="ky-KG"/>
        </w:rPr>
        <w:t>Боронов</w:t>
      </w: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53258" w:rsidRDefault="00F53258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Default="00630CBA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30CBA" w:rsidRPr="003B1A01" w:rsidRDefault="00630CBA" w:rsidP="00630CBA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>
        <w:rPr>
          <w:rStyle w:val="2"/>
          <w:rFonts w:eastAsiaTheme="minorHAnsi"/>
          <w:lang w:val="ky-KG"/>
        </w:rPr>
        <w:t>1</w:t>
      </w:r>
      <w:r w:rsidR="00DE3F10">
        <w:rPr>
          <w:rStyle w:val="2"/>
          <w:rFonts w:eastAsiaTheme="minorHAnsi"/>
          <w:lang w:val="ky-KG"/>
        </w:rPr>
        <w:t>-тиркеме</w:t>
      </w:r>
    </w:p>
    <w:p w:rsidR="00630CBA" w:rsidRDefault="00630CBA" w:rsidP="00630CBA">
      <w:pPr>
        <w:spacing w:after="0" w:line="240" w:lineRule="auto"/>
        <w:jc w:val="right"/>
        <w:rPr>
          <w:rStyle w:val="2"/>
          <w:rFonts w:eastAsiaTheme="minorHAnsi"/>
        </w:rPr>
      </w:pP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630CBA" w:rsidRPr="00CC38DB" w:rsidTr="0055392B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CBA" w:rsidRPr="003B1A01" w:rsidRDefault="00630CBA" w:rsidP="00DE3F10">
            <w:pPr>
              <w:spacing w:after="60" w:line="276" w:lineRule="atLeast"/>
              <w:jc w:val="right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y-KG" w:eastAsia="ky-KG"/>
              </w:rPr>
              <w:t>“</w:t>
            </w:r>
            <w:r w:rsidRPr="00DC6E30">
              <w:rPr>
                <w:rFonts w:ascii="Times New Roman" w:eastAsia="Times New Roman" w:hAnsi="Times New Roman"/>
                <w:sz w:val="28"/>
                <w:szCs w:val="28"/>
                <w:lang w:val="ky-KG" w:eastAsia="ky-KG"/>
              </w:rPr>
              <w:t>2</w:t>
            </w:r>
            <w:r w:rsidR="00DE3F10">
              <w:rPr>
                <w:rFonts w:ascii="Times New Roman" w:eastAsia="Times New Roman" w:hAnsi="Times New Roman"/>
                <w:sz w:val="28"/>
                <w:szCs w:val="28"/>
                <w:lang w:val="ky-KG" w:eastAsia="ky-KG"/>
              </w:rPr>
              <w:t>-т</w:t>
            </w:r>
            <w:r w:rsidR="00DE3F10" w:rsidRPr="00DC6E30">
              <w:rPr>
                <w:rFonts w:ascii="Times New Roman" w:eastAsia="Times New Roman" w:hAnsi="Times New Roman"/>
                <w:sz w:val="28"/>
                <w:szCs w:val="28"/>
                <w:lang w:val="ky-KG" w:eastAsia="ky-KG"/>
              </w:rPr>
              <w:t>иркеме</w:t>
            </w:r>
          </w:p>
        </w:tc>
      </w:tr>
      <w:tr w:rsidR="00630CBA" w:rsidRPr="00CC38DB" w:rsidTr="0055392B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BA" w:rsidRPr="003B1A01" w:rsidRDefault="00630CBA" w:rsidP="00AC5458">
            <w:pPr>
              <w:spacing w:after="60" w:line="276" w:lineRule="atLeast"/>
              <w:jc w:val="right"/>
              <w:rPr>
                <w:rFonts w:ascii="Times New Roman" w:eastAsia="Times New Roman" w:hAnsi="Times New Roman"/>
                <w:sz w:val="24"/>
                <w:szCs w:val="24"/>
                <w:lang w:val="ky-KG" w:eastAsia="ky-KG"/>
              </w:rPr>
            </w:pPr>
          </w:p>
        </w:tc>
      </w:tr>
    </w:tbl>
    <w:p w:rsidR="00630CBA" w:rsidRPr="0055392B" w:rsidRDefault="0055392B" w:rsidP="009B6B74">
      <w:pPr>
        <w:shd w:val="clear" w:color="auto" w:fill="FFFFFF"/>
        <w:spacing w:after="0" w:line="276" w:lineRule="atLeast"/>
        <w:ind w:firstLine="142"/>
        <w:jc w:val="center"/>
        <w:rPr>
          <w:rFonts w:ascii="Times New Roman" w:eastAsia="Times New Roman" w:hAnsi="Times New Roman"/>
          <w:b/>
          <w:color w:val="2B2B2B"/>
          <w:sz w:val="24"/>
          <w:szCs w:val="24"/>
          <w:lang w:val="ky-KG" w:eastAsia="ky-KG"/>
        </w:rPr>
      </w:pPr>
      <w:r w:rsidRPr="0055392B"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</w:t>
      </w:r>
      <w:r w:rsidR="00E33872">
        <w:rPr>
          <w:rFonts w:ascii="Times New Roman" w:hAnsi="Times New Roman"/>
          <w:b/>
          <w:sz w:val="28"/>
          <w:szCs w:val="28"/>
          <w:lang w:val="ky-KG"/>
        </w:rPr>
        <w:t>лып</w:t>
      </w:r>
      <w:r w:rsidRPr="0055392B">
        <w:rPr>
          <w:rFonts w:ascii="Times New Roman" w:hAnsi="Times New Roman"/>
          <w:b/>
          <w:sz w:val="28"/>
          <w:szCs w:val="28"/>
          <w:lang w:val="ky-KG"/>
        </w:rPr>
        <w:t xml:space="preserve"> киргизилүүчү жана сатып өткөрүлүүчү товарлардын айрым түрлөрүнүн тизмеси жана милдеттүү маркалоону киргизүүнүн мөөнөттөрү</w:t>
      </w:r>
    </w:p>
    <w:p w:rsidR="00630CBA" w:rsidRPr="00BF219B" w:rsidRDefault="00630CBA" w:rsidP="00630CBA">
      <w:pPr>
        <w:pStyle w:val="a9"/>
        <w:spacing w:after="0"/>
        <w:ind w:left="0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Style w:val="aa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2693"/>
        <w:gridCol w:w="2126"/>
        <w:gridCol w:w="1814"/>
      </w:tblGrid>
      <w:tr w:rsidR="00630CBA" w:rsidRPr="00BF219B" w:rsidTr="00E33872">
        <w:trPr>
          <w:trHeight w:val="3113"/>
        </w:trPr>
        <w:tc>
          <w:tcPr>
            <w:tcW w:w="817" w:type="dxa"/>
          </w:tcPr>
          <w:p w:rsidR="00E33872" w:rsidRDefault="00E33872" w:rsidP="00AC5458">
            <w:pPr>
              <w:rPr>
                <w:rStyle w:val="2"/>
                <w:rFonts w:eastAsia="CordiaUPC"/>
                <w:sz w:val="24"/>
                <w:szCs w:val="24"/>
              </w:rPr>
            </w:pPr>
          </w:p>
          <w:p w:rsidR="00630CBA" w:rsidRPr="00BF219B" w:rsidRDefault="00630CBA" w:rsidP="00AC54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</w:rPr>
              <w:t>№</w:t>
            </w:r>
          </w:p>
        </w:tc>
        <w:tc>
          <w:tcPr>
            <w:tcW w:w="1872" w:type="dxa"/>
          </w:tcPr>
          <w:p w:rsidR="00E33872" w:rsidRDefault="00E33872" w:rsidP="00AC5458">
            <w:pPr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</w:p>
          <w:p w:rsidR="00630CBA" w:rsidRPr="00BF219B" w:rsidRDefault="00630CBA" w:rsidP="00AC5458">
            <w:pPr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Товарлардын аталыштары </w:t>
            </w:r>
          </w:p>
        </w:tc>
        <w:tc>
          <w:tcPr>
            <w:tcW w:w="2693" w:type="dxa"/>
          </w:tcPr>
          <w:p w:rsidR="00630CBA" w:rsidRPr="00BF219B" w:rsidRDefault="00630CBA" w:rsidP="00AC5458">
            <w:pPr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</w:t>
            </w:r>
          </w:p>
          <w:p w:rsidR="00630CBA" w:rsidRPr="00BF219B" w:rsidRDefault="00630CBA" w:rsidP="00AC5458">
            <w:pPr>
              <w:jc w:val="center"/>
              <w:rPr>
                <w:rStyle w:val="20"/>
                <w:rFonts w:eastAsia="Arial Unicode MS"/>
                <w:b w:val="0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>Евразия экономикалык бирлигинин тышкы экономикалык иш</w:t>
            </w:r>
            <w:r w:rsidR="00D45816">
              <w:rPr>
                <w:rStyle w:val="20"/>
                <w:rFonts w:eastAsia="Arial Unicode MS"/>
                <w:sz w:val="24"/>
                <w:szCs w:val="24"/>
                <w:lang w:val="ky-KG"/>
              </w:rPr>
              <w:t>инин</w:t>
            </w: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товардык номенклатурасынын коду </w:t>
            </w:r>
          </w:p>
          <w:p w:rsidR="00630CBA" w:rsidRPr="00BF219B" w:rsidRDefault="00630CBA" w:rsidP="00AC5458">
            <w:pPr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</w:rPr>
              <w:t>(</w:t>
            </w: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>ЕАЭБ ТЭИ ТН</w:t>
            </w:r>
            <w:r w:rsidRPr="00BF219B">
              <w:rPr>
                <w:rStyle w:val="20"/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630CBA" w:rsidRDefault="00630CBA" w:rsidP="00AC5458">
            <w:pPr>
              <w:jc w:val="center"/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 w:rsidRPr="00BF219B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</w:p>
          <w:p w:rsidR="00630CBA" w:rsidRPr="00BF219B" w:rsidRDefault="00630CBA" w:rsidP="00AC5458">
            <w:pPr>
              <w:jc w:val="center"/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 w:rsidRPr="00BF219B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>Маркалоону киргизүү мөөнөтү</w:t>
            </w:r>
          </w:p>
        </w:tc>
        <w:tc>
          <w:tcPr>
            <w:tcW w:w="1814" w:type="dxa"/>
          </w:tcPr>
          <w:p w:rsidR="00630CBA" w:rsidRDefault="00630CBA" w:rsidP="00AC5458">
            <w:pPr>
              <w:jc w:val="center"/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</w:p>
          <w:p w:rsidR="00630CBA" w:rsidRPr="00BF219B" w:rsidRDefault="00630CBA" w:rsidP="00AC5458">
            <w:pPr>
              <w:jc w:val="center"/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Э</w:t>
            </w:r>
            <w:r w:rsidRPr="00BF219B"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>скертүү</w:t>
            </w:r>
          </w:p>
        </w:tc>
      </w:tr>
      <w:tr w:rsidR="00630CBA" w:rsidRPr="00DE4269" w:rsidTr="00E33872">
        <w:trPr>
          <w:trHeight w:val="418"/>
        </w:trPr>
        <w:tc>
          <w:tcPr>
            <w:tcW w:w="817" w:type="dxa"/>
            <w:vMerge w:val="restart"/>
          </w:tcPr>
          <w:p w:rsidR="00630CBA" w:rsidRPr="005F5483" w:rsidRDefault="00630CBA" w:rsidP="00AC545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  <w:t>1</w:t>
            </w:r>
          </w:p>
          <w:p w:rsidR="00630CBA" w:rsidRPr="005F5483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630CBA" w:rsidRPr="00BF219B" w:rsidRDefault="00630CBA" w:rsidP="00D45816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Арак</w:t>
            </w:r>
          </w:p>
        </w:tc>
        <w:tc>
          <w:tcPr>
            <w:tcW w:w="2693" w:type="dxa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220860</w:t>
            </w:r>
          </w:p>
        </w:tc>
        <w:tc>
          <w:tcPr>
            <w:tcW w:w="2126" w:type="dxa"/>
            <w:vMerge w:val="restart"/>
            <w:vAlign w:val="center"/>
          </w:tcPr>
          <w:p w:rsidR="00630CBA" w:rsidRDefault="00630CBA" w:rsidP="00AC5458">
            <w:pPr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/>
                <w:sz w:val="24"/>
                <w:szCs w:val="24"/>
              </w:rPr>
              <w:t>2020</w:t>
            </w: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>-жылдын</w:t>
            </w:r>
          </w:p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>1-ноябры</w:t>
            </w:r>
          </w:p>
        </w:tc>
        <w:tc>
          <w:tcPr>
            <w:tcW w:w="1814" w:type="dxa"/>
            <w:vMerge w:val="restart"/>
            <w:vAlign w:val="center"/>
          </w:tcPr>
          <w:p w:rsidR="00542D45" w:rsidRDefault="00542D45" w:rsidP="00542D45">
            <w:pPr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>2021-жылдын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</w:t>
            </w: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1-майынан тарт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ып</w:t>
            </w:r>
          </w:p>
          <w:p w:rsidR="00630CBA" w:rsidRPr="00BF219B" w:rsidRDefault="00542D45" w:rsidP="00542D45">
            <w:pPr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630CBA"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аркаланбаган продукцияны жүгүртүүгө </w:t>
            </w:r>
            <w:r w:rsidR="00630C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r w:rsidR="00630CBA"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тыюу салынат</w:t>
            </w:r>
          </w:p>
        </w:tc>
      </w:tr>
      <w:tr w:rsidR="00630CBA" w:rsidRPr="00BF219B" w:rsidTr="00E33872">
        <w:trPr>
          <w:trHeight w:val="990"/>
        </w:trPr>
        <w:tc>
          <w:tcPr>
            <w:tcW w:w="817" w:type="dxa"/>
            <w:vMerge/>
            <w:vAlign w:val="bottom"/>
          </w:tcPr>
          <w:p w:rsidR="00630CBA" w:rsidRPr="00542D45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1872" w:type="dxa"/>
          </w:tcPr>
          <w:p w:rsidR="00630CBA" w:rsidRPr="00BF219B" w:rsidRDefault="00630CBA" w:rsidP="00AC545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Ликер-арак ичимдиктери</w:t>
            </w:r>
          </w:p>
        </w:tc>
        <w:tc>
          <w:tcPr>
            <w:tcW w:w="2693" w:type="dxa"/>
            <w:vAlign w:val="center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220830 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220870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220890</w:t>
            </w:r>
          </w:p>
        </w:tc>
        <w:tc>
          <w:tcPr>
            <w:tcW w:w="2126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CBA" w:rsidRPr="00BF219B" w:rsidTr="00E33872">
        <w:tc>
          <w:tcPr>
            <w:tcW w:w="817" w:type="dxa"/>
            <w:vMerge/>
            <w:vAlign w:val="bottom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Align w:val="bottom"/>
          </w:tcPr>
          <w:p w:rsidR="00630CBA" w:rsidRPr="00BF219B" w:rsidRDefault="00E33872" w:rsidP="00AC545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630CBA"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Күчтүү суусундуктар,  күчтүү ширелер жана бальзам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дар</w:t>
            </w:r>
            <w:r w:rsidR="00630CBA"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0CBA"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220840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220850</w:t>
            </w:r>
          </w:p>
        </w:tc>
        <w:tc>
          <w:tcPr>
            <w:tcW w:w="2126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CBA" w:rsidRPr="00BF219B" w:rsidTr="00E33872">
        <w:trPr>
          <w:trHeight w:val="1116"/>
        </w:trPr>
        <w:tc>
          <w:tcPr>
            <w:tcW w:w="817" w:type="dxa"/>
            <w:vMerge/>
            <w:vAlign w:val="bottom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630CBA" w:rsidRPr="00BF219B" w:rsidRDefault="00630CBA" w:rsidP="00AC545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Шараптар </w:t>
            </w:r>
          </w:p>
        </w:tc>
        <w:tc>
          <w:tcPr>
            <w:tcW w:w="2693" w:type="dxa"/>
            <w:vAlign w:val="center"/>
          </w:tcPr>
          <w:p w:rsidR="00601108" w:rsidRPr="0004456E" w:rsidRDefault="00601108" w:rsidP="00601108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04456E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220410 жана 220430 кошпогондо,</w:t>
            </w:r>
          </w:p>
          <w:p w:rsidR="00630CBA" w:rsidRPr="00BF219B" w:rsidRDefault="00601108" w:rsidP="0060110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2204, 2205,2206</w:t>
            </w:r>
          </w:p>
        </w:tc>
        <w:tc>
          <w:tcPr>
            <w:tcW w:w="2126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CBA" w:rsidRPr="00BF219B" w:rsidTr="00E33872">
        <w:trPr>
          <w:trHeight w:val="1400"/>
        </w:trPr>
        <w:tc>
          <w:tcPr>
            <w:tcW w:w="817" w:type="dxa"/>
            <w:vMerge/>
            <w:vAlign w:val="bottom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542D45" w:rsidRDefault="00630CBA" w:rsidP="00AC545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Коньяк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тар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     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0CBA" w:rsidRPr="00BF219B" w:rsidRDefault="00630CBA" w:rsidP="00D4581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коньяк спиртинен </w:t>
            </w:r>
            <w:r w:rsidR="00D458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тышкары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vAlign w:val="center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2208201200 – 2208202900, 2208206200 –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2208208900</w:t>
            </w:r>
          </w:p>
        </w:tc>
        <w:tc>
          <w:tcPr>
            <w:tcW w:w="2126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CBA" w:rsidRPr="00BF219B" w:rsidTr="00E33872">
        <w:tc>
          <w:tcPr>
            <w:tcW w:w="817" w:type="dxa"/>
            <w:vMerge/>
            <w:vAlign w:val="bottom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630CBA" w:rsidRPr="00BF219B" w:rsidRDefault="00630CBA" w:rsidP="00AC545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Г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аздалган  шарап</w:t>
            </w:r>
            <w:r w:rsidR="00542D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,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  шампанды кошкондо  </w:t>
            </w:r>
          </w:p>
        </w:tc>
        <w:tc>
          <w:tcPr>
            <w:tcW w:w="2693" w:type="dxa"/>
            <w:vAlign w:val="center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220410</w:t>
            </w:r>
          </w:p>
        </w:tc>
        <w:tc>
          <w:tcPr>
            <w:tcW w:w="2126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CBA" w:rsidRPr="00BF219B" w:rsidTr="00E33872">
        <w:trPr>
          <w:trHeight w:val="872"/>
        </w:trPr>
        <w:tc>
          <w:tcPr>
            <w:tcW w:w="817" w:type="dxa"/>
            <w:vMerge/>
            <w:vAlign w:val="bottom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Align w:val="bottom"/>
          </w:tcPr>
          <w:p w:rsidR="00630CBA" w:rsidRPr="00BF219B" w:rsidRDefault="00F53258" w:rsidP="00F5325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Алкогол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у </w:t>
            </w: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а</w:t>
            </w:r>
            <w:r w:rsidR="00630CBA"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з ичимдиктер </w:t>
            </w:r>
          </w:p>
        </w:tc>
        <w:tc>
          <w:tcPr>
            <w:tcW w:w="2693" w:type="dxa"/>
            <w:vAlign w:val="center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220890</w:t>
            </w:r>
          </w:p>
        </w:tc>
        <w:tc>
          <w:tcPr>
            <w:tcW w:w="2126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CBA" w:rsidRPr="00BF219B" w:rsidTr="00E33872">
        <w:tc>
          <w:tcPr>
            <w:tcW w:w="817" w:type="dxa"/>
          </w:tcPr>
          <w:p w:rsidR="00630CBA" w:rsidRPr="00BF219B" w:rsidRDefault="00630CBA" w:rsidP="00AC545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72" w:type="dxa"/>
          </w:tcPr>
          <w:p w:rsidR="00630CBA" w:rsidRPr="00BF219B" w:rsidRDefault="00630CBA" w:rsidP="00AC5458">
            <w:pPr>
              <w:jc w:val="both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>Тамекилер (чыпкалуу</w:t>
            </w:r>
            <w:r w:rsidR="00542D45">
              <w:rPr>
                <w:rStyle w:val="2"/>
                <w:rFonts w:eastAsia="CordiaUPC"/>
                <w:sz w:val="24"/>
                <w:szCs w:val="24"/>
                <w:lang w:val="ky-KG"/>
              </w:rPr>
              <w:t>,</w:t>
            </w: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чыпкасыз) жана ысытылуучу тамеки</w:t>
            </w:r>
            <w:r w:rsidR="00D45816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</w:t>
            </w: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менен буюмдар (ысытылуучу тамеки таякчасы, тамекиси ысытылуучу капсула)    </w:t>
            </w:r>
          </w:p>
          <w:p w:rsidR="00630CBA" w:rsidRPr="00BF219B" w:rsidRDefault="00630CBA" w:rsidP="00AC5458">
            <w:pPr>
              <w:ind w:firstLine="415"/>
              <w:jc w:val="both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630CBA" w:rsidRPr="00BF219B" w:rsidRDefault="00630CBA" w:rsidP="00AC5458">
            <w:pPr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</w:tc>
        <w:tc>
          <w:tcPr>
            <w:tcW w:w="2126" w:type="dxa"/>
            <w:vAlign w:val="center"/>
          </w:tcPr>
          <w:p w:rsidR="00630CBA" w:rsidRDefault="00630CBA" w:rsidP="00AC5458">
            <w:pPr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BF219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-жылдын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</w:t>
            </w:r>
          </w:p>
          <w:p w:rsidR="00630CBA" w:rsidRPr="00BF219B" w:rsidRDefault="00630CBA" w:rsidP="00AC5458">
            <w:pPr>
              <w:jc w:val="center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1-октябры </w:t>
            </w:r>
          </w:p>
        </w:tc>
        <w:tc>
          <w:tcPr>
            <w:tcW w:w="1814" w:type="dxa"/>
            <w:vAlign w:val="center"/>
          </w:tcPr>
          <w:p w:rsidR="00630CBA" w:rsidRPr="00BF219B" w:rsidRDefault="00630CBA" w:rsidP="00AC5458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30CBA" w:rsidRPr="00BF219B" w:rsidRDefault="00630CBA" w:rsidP="00542D4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2021-жылдын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</w:t>
            </w: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>1-апрелинен тарт</w:t>
            </w:r>
            <w:r w:rsidR="00542D45">
              <w:rPr>
                <w:rFonts w:ascii="Times New Roman" w:hAnsi="Times New Roman"/>
                <w:sz w:val="24"/>
                <w:szCs w:val="24"/>
                <w:lang w:val="ky-KG"/>
              </w:rPr>
              <w:t>ып</w:t>
            </w: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маркал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анбаган продукцияны жүгүртүүгө </w:t>
            </w:r>
            <w:r w:rsidRPr="00BF219B">
              <w:rPr>
                <w:rFonts w:ascii="Times New Roman" w:hAnsi="Times New Roman"/>
                <w:sz w:val="24"/>
                <w:szCs w:val="24"/>
                <w:lang w:val="ky-KG"/>
              </w:rPr>
              <w:t>тыюу салынат</w:t>
            </w:r>
          </w:p>
        </w:tc>
      </w:tr>
    </w:tbl>
    <w:p w:rsidR="00630CBA" w:rsidRPr="00E66D18" w:rsidRDefault="00630CBA" w:rsidP="00630CBA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>
        <w:rPr>
          <w:rStyle w:val="2"/>
          <w:rFonts w:eastAsiaTheme="minorHAnsi"/>
          <w:lang w:val="ky-KG"/>
        </w:rPr>
        <w:t>”.</w:t>
      </w:r>
    </w:p>
    <w:p w:rsidR="00630CBA" w:rsidRDefault="00630CBA" w:rsidP="00630CBA">
      <w:pPr>
        <w:spacing w:after="0"/>
        <w:rPr>
          <w:rStyle w:val="2"/>
          <w:rFonts w:eastAsiaTheme="minorHAnsi"/>
        </w:rPr>
      </w:pPr>
      <w:r>
        <w:rPr>
          <w:rStyle w:val="2"/>
          <w:rFonts w:eastAsiaTheme="minorHAnsi"/>
        </w:rPr>
        <w:br w:type="page"/>
      </w:r>
    </w:p>
    <w:p w:rsidR="00630CBA" w:rsidRPr="00F36BD0" w:rsidRDefault="00630CBA" w:rsidP="00630CBA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 w:rsidRPr="00F36BD0">
        <w:rPr>
          <w:rStyle w:val="2"/>
          <w:rFonts w:eastAsiaTheme="minorHAnsi"/>
          <w:lang w:val="ky-KG"/>
        </w:rPr>
        <w:t>2-тиркеме</w:t>
      </w:r>
    </w:p>
    <w:p w:rsidR="00630CBA" w:rsidRPr="00F36BD0" w:rsidRDefault="00630CBA" w:rsidP="00630CBA">
      <w:pPr>
        <w:spacing w:after="0" w:line="240" w:lineRule="auto"/>
        <w:jc w:val="right"/>
        <w:rPr>
          <w:rStyle w:val="2"/>
          <w:rFonts w:eastAsiaTheme="minorHAnsi"/>
        </w:rPr>
      </w:pPr>
    </w:p>
    <w:p w:rsidR="00630CBA" w:rsidRPr="007B182F" w:rsidRDefault="00630CBA" w:rsidP="00630CBA">
      <w:pPr>
        <w:spacing w:after="0" w:line="240" w:lineRule="auto"/>
        <w:jc w:val="right"/>
        <w:rPr>
          <w:rStyle w:val="2"/>
          <w:rFonts w:eastAsiaTheme="minorHAnsi"/>
          <w:sz w:val="24"/>
          <w:szCs w:val="24"/>
          <w:lang w:val="ky-KG"/>
        </w:rPr>
      </w:pPr>
      <w:r w:rsidRPr="00F36BD0">
        <w:rPr>
          <w:rStyle w:val="2"/>
          <w:rFonts w:eastAsiaTheme="minorHAnsi"/>
          <w:lang w:val="ky-KG"/>
        </w:rPr>
        <w:t>“2-тиркеме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"/>
        <w:gridCol w:w="8882"/>
        <w:gridCol w:w="93"/>
      </w:tblGrid>
      <w:tr w:rsidR="00630CBA" w:rsidRPr="007B182F" w:rsidTr="00AC5458">
        <w:trPr>
          <w:gridAfter w:val="1"/>
          <w:wAfter w:w="5250" w:type="dxa"/>
        </w:trPr>
        <w:tc>
          <w:tcPr>
            <w:tcW w:w="495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921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4"/>
            </w:tblGrid>
            <w:tr w:rsidR="00630CBA" w:rsidRPr="007B182F" w:rsidTr="00AC5458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CBA" w:rsidRPr="007B182F" w:rsidRDefault="00630CBA" w:rsidP="00AC5458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630CBA" w:rsidRPr="007B182F" w:rsidRDefault="00630CBA" w:rsidP="00AC5458">
            <w:pPr>
              <w:spacing w:after="0" w:line="240" w:lineRule="auto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</w:p>
        </w:tc>
      </w:tr>
      <w:tr w:rsidR="00630CBA" w:rsidRPr="007B182F" w:rsidTr="00AC5458">
        <w:tc>
          <w:tcPr>
            <w:tcW w:w="305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CBA" w:rsidRPr="007B182F" w:rsidRDefault="00630CBA" w:rsidP="00AC5458">
            <w:pPr>
              <w:spacing w:after="0" w:line="240" w:lineRule="auto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1900" w:type="pct"/>
            <w:shd w:val="clear" w:color="auto" w:fill="FFFFFF"/>
            <w:vAlign w:val="center"/>
            <w:hideMark/>
          </w:tcPr>
          <w:p w:rsidR="00630CBA" w:rsidRPr="007B182F" w:rsidRDefault="00630CBA" w:rsidP="00AC5458">
            <w:pPr>
              <w:spacing w:after="0" w:line="240" w:lineRule="auto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</w:tr>
      <w:tr w:rsidR="00630CBA" w:rsidRPr="007B182F" w:rsidTr="00AC5458">
        <w:tc>
          <w:tcPr>
            <w:tcW w:w="75" w:type="dxa"/>
            <w:shd w:val="clear" w:color="auto" w:fill="FFFFFF"/>
            <w:vAlign w:val="center"/>
            <w:hideMark/>
          </w:tcPr>
          <w:p w:rsidR="00630CBA" w:rsidRPr="007B182F" w:rsidRDefault="00630CBA" w:rsidP="00AC5458">
            <w:pPr>
              <w:spacing w:after="0" w:line="240" w:lineRule="auto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6825" w:type="dxa"/>
            <w:shd w:val="clear" w:color="auto" w:fill="FFFFFF"/>
            <w:vAlign w:val="center"/>
            <w:hideMark/>
          </w:tcPr>
          <w:p w:rsidR="00630CBA" w:rsidRPr="007B182F" w:rsidRDefault="00630CBA" w:rsidP="00AC5458">
            <w:pPr>
              <w:spacing w:after="0" w:line="240" w:lineRule="auto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4395" w:type="dxa"/>
            <w:shd w:val="clear" w:color="auto" w:fill="FFFFFF"/>
            <w:vAlign w:val="center"/>
            <w:hideMark/>
          </w:tcPr>
          <w:p w:rsidR="00630CBA" w:rsidRPr="007B182F" w:rsidRDefault="00630CBA" w:rsidP="00AC5458">
            <w:pPr>
              <w:spacing w:after="0" w:line="240" w:lineRule="auto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</w:p>
        </w:tc>
      </w:tr>
    </w:tbl>
    <w:p w:rsidR="00630CBA" w:rsidRDefault="00630CBA" w:rsidP="00630CBA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lang w:val="ky-KG"/>
        </w:rPr>
      </w:pPr>
      <w:r w:rsidRPr="00BC176B"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ky-KG"/>
        </w:rPr>
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</w:t>
      </w:r>
      <w:r w:rsidRPr="00BC176B"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ky-KG"/>
        </w:rPr>
        <w:br/>
      </w:r>
      <w:r w:rsidR="00601108" w:rsidRPr="00601108">
        <w:rPr>
          <w:rFonts w:ascii="Times New Roman" w:eastAsia="Times New Roman" w:hAnsi="Times New Roman"/>
          <w:b/>
          <w:bCs/>
          <w:color w:val="2B2B2B"/>
          <w:sz w:val="28"/>
          <w:szCs w:val="28"/>
          <w:lang w:val="ky-KG" w:eastAsia="ky-KG"/>
        </w:rPr>
        <w:t>тизмеги</w:t>
      </w:r>
      <w:r w:rsidR="00601108" w:rsidRPr="0060110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30CBA" w:rsidRPr="007B182F" w:rsidRDefault="00630CBA" w:rsidP="00630CBA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2B2B2B"/>
          <w:sz w:val="24"/>
          <w:szCs w:val="24"/>
          <w:lang w:val="ky-KG" w:eastAsia="ky-KG"/>
        </w:rPr>
      </w:pPr>
    </w:p>
    <w:tbl>
      <w:tblPr>
        <w:tblStyle w:val="a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2396"/>
        <w:gridCol w:w="3132"/>
        <w:gridCol w:w="3118"/>
      </w:tblGrid>
      <w:tr w:rsidR="00630CBA" w:rsidRPr="00601108" w:rsidTr="00AC5458">
        <w:trPr>
          <w:trHeight w:val="1900"/>
        </w:trPr>
        <w:tc>
          <w:tcPr>
            <w:tcW w:w="534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96" w:type="dxa"/>
          </w:tcPr>
          <w:p w:rsidR="00630CBA" w:rsidRPr="00601108" w:rsidRDefault="00630CBA" w:rsidP="00601108">
            <w:pPr>
              <w:jc w:val="center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val="ky-KG" w:eastAsia="ky-KG"/>
              </w:rPr>
            </w:pPr>
            <w:r w:rsidRPr="00601108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val="ky-KG" w:eastAsia="ky-KG"/>
              </w:rPr>
              <w:t>Товарлардын аталышы</w:t>
            </w:r>
          </w:p>
        </w:tc>
        <w:tc>
          <w:tcPr>
            <w:tcW w:w="3132" w:type="dxa"/>
          </w:tcPr>
          <w:p w:rsidR="00630CBA" w:rsidRPr="00601108" w:rsidRDefault="00630CBA" w:rsidP="00601108">
            <w:pPr>
              <w:jc w:val="center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val="ky-KG" w:eastAsia="ky-KG"/>
              </w:rPr>
            </w:pPr>
            <w:r w:rsidRPr="00601108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val="ky-KG" w:eastAsia="ky-KG"/>
              </w:rPr>
              <w:t>Евразия экономикалык бирлигинин тышкы экономикалык ишинин товардык номенклатурасынын коду (ЕАЭБ ТЭИ ТН)</w:t>
            </w:r>
          </w:p>
        </w:tc>
        <w:tc>
          <w:tcPr>
            <w:tcW w:w="3118" w:type="dxa"/>
          </w:tcPr>
          <w:p w:rsidR="00630CBA" w:rsidRPr="007B182F" w:rsidRDefault="00630CBA" w:rsidP="0060110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Ыктыярдуу маркал</w:t>
            </w:r>
            <w:r w:rsidR="00601108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оо жүргүзүү </w:t>
            </w:r>
            <w:r w:rsidRPr="007B182F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>мөөнөттөрү</w:t>
            </w:r>
          </w:p>
        </w:tc>
      </w:tr>
      <w:tr w:rsidR="00630CBA" w:rsidRPr="007B182F" w:rsidTr="00AC5458">
        <w:trPr>
          <w:trHeight w:val="823"/>
        </w:trPr>
        <w:tc>
          <w:tcPr>
            <w:tcW w:w="534" w:type="dxa"/>
            <w:vMerge w:val="restart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</w:tcPr>
          <w:p w:rsidR="00630CBA" w:rsidRPr="00601108" w:rsidRDefault="00630CBA" w:rsidP="00AC5458">
            <w:pPr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val="ky-KG" w:eastAsia="ky-KG"/>
              </w:rPr>
            </w:pPr>
            <w:r w:rsidRPr="00601108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val="ky-KG" w:eastAsia="ky-KG"/>
              </w:rPr>
              <w:t>Алкоголдук продукция:</w:t>
            </w:r>
          </w:p>
        </w:tc>
        <w:tc>
          <w:tcPr>
            <w:tcW w:w="3132" w:type="dxa"/>
          </w:tcPr>
          <w:p w:rsidR="00630CBA" w:rsidRPr="007B182F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3118" w:type="dxa"/>
            <w:vAlign w:val="center"/>
          </w:tcPr>
          <w:p w:rsidR="00630CBA" w:rsidRPr="007B182F" w:rsidRDefault="00630CBA" w:rsidP="00E50F9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1-январынын 31-октябрына чейин</w:t>
            </w:r>
          </w:p>
        </w:tc>
      </w:tr>
      <w:tr w:rsidR="00630CBA" w:rsidRPr="007B182F" w:rsidTr="00AC5458">
        <w:tc>
          <w:tcPr>
            <w:tcW w:w="534" w:type="dxa"/>
            <w:vMerge/>
            <w:vAlign w:val="center"/>
          </w:tcPr>
          <w:p w:rsidR="00630CBA" w:rsidRPr="007B182F" w:rsidRDefault="00630CBA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630CBA" w:rsidRPr="007B182F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Арак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220860</w:t>
            </w:r>
          </w:p>
        </w:tc>
        <w:tc>
          <w:tcPr>
            <w:tcW w:w="3118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BA" w:rsidRPr="007B182F" w:rsidTr="00AC5458">
        <w:tc>
          <w:tcPr>
            <w:tcW w:w="534" w:type="dxa"/>
            <w:vMerge/>
            <w:vAlign w:val="center"/>
          </w:tcPr>
          <w:p w:rsidR="00630CBA" w:rsidRPr="007B182F" w:rsidRDefault="00630CBA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630CBA" w:rsidRPr="007B182F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Ликер-арак ичимдиктери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220830</w:t>
            </w:r>
          </w:p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220870</w:t>
            </w:r>
          </w:p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220890</w:t>
            </w:r>
          </w:p>
        </w:tc>
        <w:tc>
          <w:tcPr>
            <w:tcW w:w="3118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BA" w:rsidRPr="007B182F" w:rsidTr="00AC5458">
        <w:tc>
          <w:tcPr>
            <w:tcW w:w="534" w:type="dxa"/>
            <w:vMerge/>
            <w:vAlign w:val="center"/>
          </w:tcPr>
          <w:p w:rsidR="00630CBA" w:rsidRPr="007B182F" w:rsidRDefault="00630CBA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630CBA" w:rsidRPr="007B182F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Күчтүү суусундуктар, күчтүү ширелер жана бальзам</w:t>
            </w:r>
            <w:r w:rsidR="0060110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дар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220840</w:t>
            </w:r>
          </w:p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220850</w:t>
            </w:r>
          </w:p>
        </w:tc>
        <w:tc>
          <w:tcPr>
            <w:tcW w:w="3118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BA" w:rsidRPr="007B182F" w:rsidTr="00AC5458">
        <w:trPr>
          <w:trHeight w:val="880"/>
        </w:trPr>
        <w:tc>
          <w:tcPr>
            <w:tcW w:w="534" w:type="dxa"/>
            <w:vMerge/>
            <w:vAlign w:val="center"/>
          </w:tcPr>
          <w:p w:rsidR="00630CBA" w:rsidRPr="007B182F" w:rsidRDefault="00630CBA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630CBA" w:rsidRPr="007B182F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Шараптар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220410 жана 220430 кошпогондо,</w:t>
            </w:r>
          </w:p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2204, 2205,2206</w:t>
            </w:r>
          </w:p>
        </w:tc>
        <w:tc>
          <w:tcPr>
            <w:tcW w:w="3118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BA" w:rsidRPr="007B182F" w:rsidTr="00AC5458">
        <w:trPr>
          <w:trHeight w:val="695"/>
        </w:trPr>
        <w:tc>
          <w:tcPr>
            <w:tcW w:w="534" w:type="dxa"/>
            <w:vMerge/>
            <w:vAlign w:val="center"/>
          </w:tcPr>
          <w:p w:rsidR="00630CBA" w:rsidRPr="007B182F" w:rsidRDefault="00630CBA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630CBA" w:rsidRPr="007B182F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Коньяктар (коньяк спиртинен тышкары)</w:t>
            </w:r>
          </w:p>
        </w:tc>
        <w:tc>
          <w:tcPr>
            <w:tcW w:w="3132" w:type="dxa"/>
          </w:tcPr>
          <w:p w:rsidR="0005121E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2208201200 –</w:t>
            </w: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 </w:t>
            </w:r>
          </w:p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2208202900,</w:t>
            </w:r>
          </w:p>
          <w:p w:rsidR="0005121E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2208206200 –</w:t>
            </w: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 </w:t>
            </w:r>
          </w:p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2208208900</w:t>
            </w:r>
          </w:p>
        </w:tc>
        <w:tc>
          <w:tcPr>
            <w:tcW w:w="3118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BA" w:rsidRPr="007B182F" w:rsidTr="00AC5458">
        <w:tc>
          <w:tcPr>
            <w:tcW w:w="534" w:type="dxa"/>
            <w:vMerge/>
            <w:vAlign w:val="center"/>
          </w:tcPr>
          <w:p w:rsidR="00630CBA" w:rsidRPr="007B182F" w:rsidRDefault="00630CBA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630CBA" w:rsidRPr="007B182F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Газдалган шараптар, шампанды кошкондо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220410</w:t>
            </w:r>
          </w:p>
        </w:tc>
        <w:tc>
          <w:tcPr>
            <w:tcW w:w="3118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BA" w:rsidRPr="007B182F" w:rsidTr="00AC5458">
        <w:tc>
          <w:tcPr>
            <w:tcW w:w="534" w:type="dxa"/>
            <w:vMerge/>
            <w:vAlign w:val="center"/>
          </w:tcPr>
          <w:p w:rsidR="00630CBA" w:rsidRPr="007B182F" w:rsidRDefault="00630CBA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630CBA" w:rsidRPr="007B182F" w:rsidRDefault="00F53258" w:rsidP="00F532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Алкоголу</w:t>
            </w: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 а</w:t>
            </w:r>
            <w:r w:rsidR="00630CBA"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з ичимдиктер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220890</w:t>
            </w:r>
          </w:p>
        </w:tc>
        <w:tc>
          <w:tcPr>
            <w:tcW w:w="3118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BA" w:rsidRPr="007B182F" w:rsidTr="00AC5458">
        <w:tc>
          <w:tcPr>
            <w:tcW w:w="534" w:type="dxa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:rsidR="00630CBA" w:rsidRPr="007B182F" w:rsidRDefault="00630CBA" w:rsidP="00D45816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Тамекилер (чыпкалуу</w:t>
            </w:r>
            <w:r w:rsidR="00011C07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,</w:t>
            </w: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 чыпкасыз) жана ысытылуучу тамеки менен буюмдар (ысытылуучу тамеки таякчасы, тамекиси ысытылуучу капсула)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2402</w:t>
            </w:r>
          </w:p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2403</w:t>
            </w:r>
          </w:p>
        </w:tc>
        <w:tc>
          <w:tcPr>
            <w:tcW w:w="3118" w:type="dxa"/>
            <w:vAlign w:val="center"/>
          </w:tcPr>
          <w:p w:rsidR="00630CBA" w:rsidRPr="007B182F" w:rsidRDefault="00630CBA" w:rsidP="0005121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1-январынын 30-сентябрына чейин</w:t>
            </w:r>
          </w:p>
        </w:tc>
      </w:tr>
      <w:tr w:rsidR="00630CBA" w:rsidRPr="007B182F" w:rsidTr="00AC5458">
        <w:trPr>
          <w:trHeight w:val="698"/>
        </w:trPr>
        <w:tc>
          <w:tcPr>
            <w:tcW w:w="534" w:type="dxa"/>
            <w:vMerge w:val="restart"/>
          </w:tcPr>
          <w:p w:rsidR="00630CBA" w:rsidRPr="00F53258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</w:tcPr>
          <w:p w:rsidR="00630CBA" w:rsidRPr="00F53258" w:rsidRDefault="00630CBA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F53258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val="ky-KG" w:eastAsia="ky-KG"/>
              </w:rPr>
              <w:t>Бут кийим товарлары</w:t>
            </w:r>
            <w:r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:</w:t>
            </w:r>
          </w:p>
        </w:tc>
        <w:tc>
          <w:tcPr>
            <w:tcW w:w="3132" w:type="dxa"/>
          </w:tcPr>
          <w:p w:rsidR="00630CBA" w:rsidRPr="007B182F" w:rsidRDefault="00630CBA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3118" w:type="dxa"/>
            <w:vAlign w:val="center"/>
          </w:tcPr>
          <w:p w:rsidR="00630CBA" w:rsidRPr="007B182F" w:rsidRDefault="00630CBA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D1D87" w:rsidRPr="007B182F" w:rsidTr="00AC5458">
        <w:tc>
          <w:tcPr>
            <w:tcW w:w="534" w:type="dxa"/>
            <w:vMerge/>
            <w:vAlign w:val="center"/>
          </w:tcPr>
          <w:p w:rsidR="007D1D87" w:rsidRPr="00F53258" w:rsidRDefault="007D1D87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7D1D87" w:rsidRPr="00F53258" w:rsidRDefault="007D1D87" w:rsidP="00F532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Үстү таманына жип менен да, шпилька, мык менен да, винт менен да, заклепка менен да же кандайдыр бир башка </w:t>
            </w:r>
            <w:r w:rsidR="0005121E"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ушундай </w:t>
            </w:r>
            <w:r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жол менен бекитилбеген</w:t>
            </w:r>
            <w:r w:rsidR="00F53258"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 жана бириктирилбеген</w:t>
            </w:r>
            <w:r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, таманы жана үстү резина</w:t>
            </w:r>
            <w:r w:rsidR="00F53258"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д</w:t>
            </w:r>
            <w:r w:rsidR="0005121E"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ан</w:t>
            </w:r>
            <w:r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 же пластмасса</w:t>
            </w:r>
            <w:r w:rsidR="0005121E"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дан жасалган</w:t>
            </w:r>
            <w:r w:rsidRP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 суу өткөрбөгөн бут кийим</w:t>
            </w:r>
          </w:p>
        </w:tc>
        <w:tc>
          <w:tcPr>
            <w:tcW w:w="3132" w:type="dxa"/>
          </w:tcPr>
          <w:p w:rsidR="007D1D87" w:rsidRPr="007B182F" w:rsidRDefault="007D1D87" w:rsidP="00011C0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6401</w:t>
            </w:r>
          </w:p>
        </w:tc>
        <w:tc>
          <w:tcPr>
            <w:tcW w:w="3118" w:type="dxa"/>
            <w:vMerge w:val="restart"/>
          </w:tcPr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Default="007D1D87" w:rsidP="007D1D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D1D87" w:rsidRPr="007D1D87" w:rsidRDefault="007D1D87" w:rsidP="0005121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1-январынан 3-сентябрына чейин</w:t>
            </w:r>
          </w:p>
        </w:tc>
      </w:tr>
      <w:tr w:rsidR="007D1D87" w:rsidRPr="007B182F" w:rsidTr="00AC5458">
        <w:tc>
          <w:tcPr>
            <w:tcW w:w="534" w:type="dxa"/>
            <w:vMerge/>
            <w:vAlign w:val="center"/>
          </w:tcPr>
          <w:p w:rsidR="007D1D87" w:rsidRPr="007B182F" w:rsidRDefault="007D1D87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7D1D87" w:rsidRPr="007B182F" w:rsidRDefault="007D1D87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Таманы менен үстү резина же пластмассадан </w:t>
            </w:r>
            <w:r w:rsidR="0005121E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 xml:space="preserve">жасалган </w:t>
            </w: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башка бут кийим</w:t>
            </w:r>
          </w:p>
        </w:tc>
        <w:tc>
          <w:tcPr>
            <w:tcW w:w="3132" w:type="dxa"/>
          </w:tcPr>
          <w:p w:rsidR="007D1D87" w:rsidRPr="007B182F" w:rsidRDefault="007D1D87" w:rsidP="007D1D8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6402</w:t>
            </w:r>
          </w:p>
        </w:tc>
        <w:tc>
          <w:tcPr>
            <w:tcW w:w="3118" w:type="dxa"/>
            <w:vMerge/>
          </w:tcPr>
          <w:p w:rsidR="007D1D87" w:rsidRPr="007B182F" w:rsidRDefault="007D1D87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D87" w:rsidRPr="007B182F" w:rsidTr="00AC5458">
        <w:tc>
          <w:tcPr>
            <w:tcW w:w="534" w:type="dxa"/>
            <w:vMerge/>
            <w:vAlign w:val="center"/>
          </w:tcPr>
          <w:p w:rsidR="007D1D87" w:rsidRPr="007B182F" w:rsidRDefault="007D1D87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7D1D87" w:rsidRPr="007B182F" w:rsidRDefault="007D1D87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Таманы резинадан, пластмасса</w:t>
            </w: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дан</w:t>
            </w: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, табигый же композициялык териден жана үстү табигый териден жасалган бут кийим</w:t>
            </w:r>
          </w:p>
        </w:tc>
        <w:tc>
          <w:tcPr>
            <w:tcW w:w="3132" w:type="dxa"/>
          </w:tcPr>
          <w:p w:rsidR="007D1D87" w:rsidRPr="007B182F" w:rsidRDefault="007D1D87" w:rsidP="007D1D8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6403</w:t>
            </w:r>
          </w:p>
        </w:tc>
        <w:tc>
          <w:tcPr>
            <w:tcW w:w="3118" w:type="dxa"/>
            <w:vMerge/>
          </w:tcPr>
          <w:p w:rsidR="007D1D87" w:rsidRPr="007B182F" w:rsidRDefault="007D1D87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D87" w:rsidRPr="007B182F" w:rsidTr="00AC5458">
        <w:tc>
          <w:tcPr>
            <w:tcW w:w="534" w:type="dxa"/>
            <w:vMerge/>
            <w:vAlign w:val="center"/>
          </w:tcPr>
          <w:p w:rsidR="007D1D87" w:rsidRPr="007B182F" w:rsidRDefault="007D1D87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7D1D87" w:rsidRPr="007B182F" w:rsidRDefault="007D1D87" w:rsidP="00F532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Таманы резинадан, пластмасса</w:t>
            </w: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дан</w:t>
            </w: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, табигый же композициялык териден жана үстү тексти</w:t>
            </w:r>
            <w:r w:rsidR="00F53258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л</w:t>
            </w: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ь материалдарынан жасалган бут кийим</w:t>
            </w:r>
          </w:p>
        </w:tc>
        <w:tc>
          <w:tcPr>
            <w:tcW w:w="3132" w:type="dxa"/>
          </w:tcPr>
          <w:p w:rsidR="007D1D87" w:rsidRPr="007B182F" w:rsidRDefault="007D1D87" w:rsidP="007D1D8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6404</w:t>
            </w:r>
          </w:p>
        </w:tc>
        <w:tc>
          <w:tcPr>
            <w:tcW w:w="3118" w:type="dxa"/>
            <w:vMerge/>
          </w:tcPr>
          <w:p w:rsidR="007D1D87" w:rsidRPr="007B182F" w:rsidRDefault="007D1D87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D87" w:rsidRPr="007B182F" w:rsidTr="00AC5458">
        <w:tc>
          <w:tcPr>
            <w:tcW w:w="534" w:type="dxa"/>
            <w:vMerge/>
            <w:vAlign w:val="center"/>
          </w:tcPr>
          <w:p w:rsidR="007D1D87" w:rsidRPr="007B182F" w:rsidRDefault="007D1D87" w:rsidP="00AC545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7D1D87" w:rsidRPr="007B182F" w:rsidRDefault="007D1D87" w:rsidP="00AC5458">
            <w:pPr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Башка бут кийим</w:t>
            </w:r>
          </w:p>
        </w:tc>
        <w:tc>
          <w:tcPr>
            <w:tcW w:w="3132" w:type="dxa"/>
          </w:tcPr>
          <w:p w:rsidR="007D1D87" w:rsidRPr="007B182F" w:rsidRDefault="007D1D87" w:rsidP="007D1D87">
            <w:pPr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ky-KG"/>
              </w:rPr>
              <w:t>6405</w:t>
            </w:r>
          </w:p>
        </w:tc>
        <w:tc>
          <w:tcPr>
            <w:tcW w:w="3118" w:type="dxa"/>
            <w:vMerge/>
          </w:tcPr>
          <w:p w:rsidR="007D1D87" w:rsidRPr="007B182F" w:rsidRDefault="007D1D87" w:rsidP="00AC54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0CBA" w:rsidRDefault="00630CBA" w:rsidP="00630CBA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</w:p>
    <w:p w:rsidR="00630CBA" w:rsidRPr="00F41B43" w:rsidRDefault="00630CBA" w:rsidP="00630CBA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 w:rsidRPr="00F41B43">
        <w:rPr>
          <w:rStyle w:val="2"/>
          <w:rFonts w:eastAsiaTheme="minorHAnsi"/>
          <w:lang w:val="ky-KG"/>
        </w:rPr>
        <w:t>”.</w:t>
      </w:r>
    </w:p>
    <w:p w:rsidR="00630CBA" w:rsidRPr="001C4CFF" w:rsidRDefault="00630CBA" w:rsidP="00630CBA">
      <w:pPr>
        <w:spacing w:after="0" w:line="240" w:lineRule="auto"/>
        <w:jc w:val="center"/>
        <w:rPr>
          <w:rStyle w:val="1"/>
          <w:rFonts w:eastAsiaTheme="minorHAnsi"/>
          <w:b w:val="0"/>
          <w:bCs w:val="0"/>
        </w:rPr>
      </w:pPr>
    </w:p>
    <w:p w:rsidR="00630CBA" w:rsidRPr="000D410E" w:rsidRDefault="00630CBA" w:rsidP="00630CBA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630CBA" w:rsidRPr="000D410E" w:rsidSect="00C54066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4D4" w:rsidRDefault="00C214D4">
      <w:pPr>
        <w:spacing w:after="0" w:line="240" w:lineRule="auto"/>
      </w:pPr>
      <w:r>
        <w:separator/>
      </w:r>
    </w:p>
  </w:endnote>
  <w:endnote w:type="continuationSeparator" w:id="0">
    <w:p w:rsidR="00C214D4" w:rsidRDefault="00C21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4D4" w:rsidRDefault="00C214D4">
      <w:pPr>
        <w:spacing w:after="0" w:line="240" w:lineRule="auto"/>
      </w:pPr>
      <w:r>
        <w:separator/>
      </w:r>
    </w:p>
  </w:footnote>
  <w:footnote w:type="continuationSeparator" w:id="0">
    <w:p w:rsidR="00C214D4" w:rsidRDefault="00C21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516A4"/>
    <w:multiLevelType w:val="hybridMultilevel"/>
    <w:tmpl w:val="E042F88E"/>
    <w:lvl w:ilvl="0" w:tplc="54DAB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AB1"/>
    <w:rsid w:val="00011C07"/>
    <w:rsid w:val="0004456E"/>
    <w:rsid w:val="0005121E"/>
    <w:rsid w:val="000D410E"/>
    <w:rsid w:val="00123790"/>
    <w:rsid w:val="001B0409"/>
    <w:rsid w:val="0025439A"/>
    <w:rsid w:val="00323AB1"/>
    <w:rsid w:val="00395025"/>
    <w:rsid w:val="003C3DC9"/>
    <w:rsid w:val="003D18EE"/>
    <w:rsid w:val="003F25D5"/>
    <w:rsid w:val="00426111"/>
    <w:rsid w:val="004627FD"/>
    <w:rsid w:val="004639EF"/>
    <w:rsid w:val="00526C5B"/>
    <w:rsid w:val="005272AF"/>
    <w:rsid w:val="00542D45"/>
    <w:rsid w:val="00552B79"/>
    <w:rsid w:val="0055392B"/>
    <w:rsid w:val="005969B8"/>
    <w:rsid w:val="005D08E9"/>
    <w:rsid w:val="00601108"/>
    <w:rsid w:val="00626857"/>
    <w:rsid w:val="00630CBA"/>
    <w:rsid w:val="00666C5E"/>
    <w:rsid w:val="00670DA7"/>
    <w:rsid w:val="007B6C97"/>
    <w:rsid w:val="007D1D87"/>
    <w:rsid w:val="00801916"/>
    <w:rsid w:val="008B6855"/>
    <w:rsid w:val="008B730D"/>
    <w:rsid w:val="0094151D"/>
    <w:rsid w:val="00946253"/>
    <w:rsid w:val="00962867"/>
    <w:rsid w:val="009760F3"/>
    <w:rsid w:val="009B6B74"/>
    <w:rsid w:val="00A06C12"/>
    <w:rsid w:val="00AA4779"/>
    <w:rsid w:val="00AC5288"/>
    <w:rsid w:val="00AD2F33"/>
    <w:rsid w:val="00BE0C01"/>
    <w:rsid w:val="00C214D4"/>
    <w:rsid w:val="00C526D9"/>
    <w:rsid w:val="00CC4E9D"/>
    <w:rsid w:val="00D45816"/>
    <w:rsid w:val="00D74183"/>
    <w:rsid w:val="00DE3F10"/>
    <w:rsid w:val="00DE4269"/>
    <w:rsid w:val="00E33872"/>
    <w:rsid w:val="00E50F9F"/>
    <w:rsid w:val="00E6186B"/>
    <w:rsid w:val="00F216F4"/>
    <w:rsid w:val="00F53258"/>
    <w:rsid w:val="00F845F9"/>
    <w:rsid w:val="00FD2443"/>
    <w:rsid w:val="00FE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2BCE8-E8FD-483B-A3D5-154A86C2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character" w:customStyle="1" w:styleId="2">
    <w:name w:val="Основной текст (2)"/>
    <w:basedOn w:val="a0"/>
    <w:rsid w:val="00630C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630C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630C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Основной текст (2) + Полужирный"/>
    <w:basedOn w:val="a0"/>
    <w:rsid w:val="00630C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630CB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630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Министерство экономики КР</dc:creator>
  <cp:lastModifiedBy>Прикомандированный сотрудник</cp:lastModifiedBy>
  <cp:revision>25</cp:revision>
  <cp:lastPrinted>2020-07-09T05:56:00Z</cp:lastPrinted>
  <dcterms:created xsi:type="dcterms:W3CDTF">2020-07-09T03:33:00Z</dcterms:created>
  <dcterms:modified xsi:type="dcterms:W3CDTF">2020-07-17T09:44:00Z</dcterms:modified>
</cp:coreProperties>
</file>